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CC4897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AVVISO SELEZIONE ESPERTO </w:t>
      </w:r>
      <w:r w:rsidR="000E4310">
        <w:rPr>
          <w:b/>
          <w:bCs/>
          <w:sz w:val="22"/>
          <w:szCs w:val="22"/>
        </w:rPr>
        <w:t>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Annualità 201</w:t>
      </w:r>
      <w:r w:rsidR="00CC4897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- 20</w:t>
      </w:r>
      <w:r w:rsidR="00CC4897">
        <w:rPr>
          <w:b/>
          <w:bCs/>
          <w:sz w:val="22"/>
          <w:szCs w:val="22"/>
        </w:rPr>
        <w:t>20</w:t>
      </w:r>
    </w:p>
    <w:p w:rsidR="00A3254E" w:rsidRDefault="00A3254E" w:rsidP="00A3254E">
      <w:pPr>
        <w:pStyle w:val="Corpodeltesto"/>
      </w:pPr>
    </w:p>
    <w:p w:rsidR="00A3254E" w:rsidRDefault="00A3254E" w:rsidP="00A3254E">
      <w:pPr>
        <w:adjustRightInd w:val="0"/>
        <w:ind w:right="-20"/>
        <w:jc w:val="center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CC4897" w:rsidRPr="006E6AA1">
        <w:rPr>
          <w:color w:val="000000"/>
        </w:rPr>
        <w:t>10.2.1A -FSEPON-CA-201</w:t>
      </w:r>
      <w:r w:rsidR="00CC4897">
        <w:rPr>
          <w:color w:val="000000"/>
        </w:rPr>
        <w:t>9</w:t>
      </w:r>
      <w:r w:rsidR="00CC4897" w:rsidRPr="006E6AA1">
        <w:rPr>
          <w:color w:val="000000"/>
        </w:rPr>
        <w:t>-</w:t>
      </w:r>
      <w:r w:rsidR="00CC4897">
        <w:rPr>
          <w:color w:val="000000"/>
        </w:rPr>
        <w:t>185</w:t>
      </w:r>
    </w:p>
    <w:p w:rsidR="00A3254E" w:rsidRPr="00653100" w:rsidRDefault="00A3254E" w:rsidP="00A3254E">
      <w:pPr>
        <w:adjustRightInd w:val="0"/>
        <w:ind w:right="-20"/>
      </w:pPr>
      <w:r>
        <w:t xml:space="preserve">           </w:t>
      </w:r>
      <w:r w:rsidRPr="00793672">
        <w:t>TITOLO PROGETTO: “</w:t>
      </w:r>
      <w:r w:rsidR="000E4310">
        <w:rPr>
          <w:b/>
        </w:rPr>
        <w:t>Evviva l’infanzia</w:t>
      </w:r>
      <w:r w:rsidRPr="00793672">
        <w:rPr>
          <w:b/>
        </w:rPr>
        <w:t xml:space="preserve">!” </w:t>
      </w:r>
      <w:r w:rsidRPr="00793672">
        <w:t>per la scuola del’infanzia</w:t>
      </w:r>
      <w:r>
        <w:t xml:space="preserve"> </w:t>
      </w:r>
    </w:p>
    <w:p w:rsidR="00CE3AB1" w:rsidRDefault="00CE3AB1">
      <w:pPr>
        <w:pStyle w:val="Corpodeltesto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6"/>
        <w:gridCol w:w="2254"/>
        <w:gridCol w:w="3783"/>
        <w:gridCol w:w="2444"/>
      </w:tblGrid>
      <w:tr w:rsidR="00CE3AB1" w:rsidTr="00A3254E">
        <w:trPr>
          <w:trHeight w:val="373"/>
        </w:trPr>
        <w:tc>
          <w:tcPr>
            <w:tcW w:w="1236" w:type="dxa"/>
          </w:tcPr>
          <w:p w:rsidR="00CE3AB1" w:rsidRDefault="002120B0">
            <w:pPr>
              <w:pStyle w:val="TableParagraph"/>
              <w:spacing w:line="205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2254" w:type="dxa"/>
          </w:tcPr>
          <w:p w:rsidR="00CE3AB1" w:rsidRDefault="002120B0">
            <w:pPr>
              <w:pStyle w:val="TableParagraph"/>
              <w:spacing w:line="20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Totale autorizzato</w:t>
            </w:r>
          </w:p>
        </w:tc>
        <w:tc>
          <w:tcPr>
            <w:tcW w:w="3783" w:type="dxa"/>
          </w:tcPr>
          <w:p w:rsidR="00CE3AB1" w:rsidRDefault="002120B0">
            <w:pPr>
              <w:pStyle w:val="TableParagraph"/>
              <w:spacing w:line="205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Codice Progetto</w:t>
            </w:r>
          </w:p>
        </w:tc>
        <w:tc>
          <w:tcPr>
            <w:tcW w:w="2444" w:type="dxa"/>
          </w:tcPr>
          <w:p w:rsidR="00CE3AB1" w:rsidRDefault="002120B0">
            <w:pPr>
              <w:pStyle w:val="TableParagraph"/>
              <w:spacing w:line="205" w:lineRule="exact"/>
              <w:ind w:left="944" w:right="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CUP</w:t>
            </w:r>
          </w:p>
        </w:tc>
      </w:tr>
      <w:tr w:rsidR="004070E1">
        <w:trPr>
          <w:trHeight w:val="227"/>
        </w:trPr>
        <w:tc>
          <w:tcPr>
            <w:tcW w:w="1236" w:type="dxa"/>
          </w:tcPr>
          <w:p w:rsidR="004070E1" w:rsidRPr="007B769C" w:rsidRDefault="004070E1" w:rsidP="00155283">
            <w:pPr>
              <w:pStyle w:val="TableParagraph"/>
              <w:spacing w:line="187" w:lineRule="exact"/>
              <w:rPr>
                <w:sz w:val="20"/>
                <w:szCs w:val="20"/>
              </w:rPr>
            </w:pPr>
            <w:r w:rsidRPr="007B769C">
              <w:t>1067737</w:t>
            </w:r>
          </w:p>
        </w:tc>
        <w:tc>
          <w:tcPr>
            <w:tcW w:w="2254" w:type="dxa"/>
          </w:tcPr>
          <w:p w:rsidR="004070E1" w:rsidRPr="00E43352" w:rsidRDefault="004070E1" w:rsidP="00155283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B4C52">
              <w:rPr>
                <w:b/>
                <w:bCs/>
                <w:color w:val="000000"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19.911,60</w:t>
            </w:r>
          </w:p>
          <w:p w:rsidR="004070E1" w:rsidRPr="00FB4C52" w:rsidRDefault="004070E1" w:rsidP="00155283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3783" w:type="dxa"/>
          </w:tcPr>
          <w:p w:rsidR="004070E1" w:rsidRDefault="004070E1" w:rsidP="00155283">
            <w:pPr>
              <w:pStyle w:val="TableParagraph"/>
              <w:spacing w:line="187" w:lineRule="exact"/>
              <w:ind w:left="99"/>
              <w:rPr>
                <w:color w:val="000000"/>
              </w:rPr>
            </w:pPr>
          </w:p>
          <w:p w:rsidR="004070E1" w:rsidRPr="00FB4C52" w:rsidRDefault="004070E1" w:rsidP="00155283">
            <w:pPr>
              <w:pStyle w:val="TableParagraph"/>
              <w:spacing w:line="187" w:lineRule="exact"/>
              <w:ind w:left="99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10.2.1A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185</w:t>
            </w:r>
          </w:p>
        </w:tc>
        <w:tc>
          <w:tcPr>
            <w:tcW w:w="2444" w:type="dxa"/>
          </w:tcPr>
          <w:p w:rsidR="004070E1" w:rsidRDefault="004070E1" w:rsidP="00155283">
            <w:pPr>
              <w:pStyle w:val="TableParagraph"/>
              <w:spacing w:line="187" w:lineRule="exact"/>
              <w:ind w:left="100"/>
              <w:rPr>
                <w:bCs/>
                <w:iCs/>
                <w:sz w:val="24"/>
                <w:szCs w:val="24"/>
              </w:rPr>
            </w:pPr>
          </w:p>
          <w:p w:rsidR="004070E1" w:rsidRPr="00901F77" w:rsidRDefault="004070E1" w:rsidP="00155283">
            <w:pPr>
              <w:pStyle w:val="TableParagraph"/>
              <w:spacing w:line="187" w:lineRule="exact"/>
              <w:ind w:left="100"/>
            </w:pPr>
            <w:r w:rsidRPr="00901F77">
              <w:rPr>
                <w:bCs/>
                <w:iCs/>
                <w:sz w:val="24"/>
                <w:szCs w:val="24"/>
              </w:rPr>
              <w:t>C39E19000330006</w:t>
            </w:r>
          </w:p>
        </w:tc>
      </w:tr>
    </w:tbl>
    <w:p w:rsidR="00CE3AB1" w:rsidRDefault="002120B0">
      <w:pPr>
        <w:pStyle w:val="Corpodeltesto"/>
        <w:tabs>
          <w:tab w:val="left" w:pos="1088"/>
          <w:tab w:val="left" w:pos="2851"/>
        </w:tabs>
        <w:spacing w:before="202"/>
        <w:ind w:left="35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CE3AB1" w:rsidRDefault="002120B0">
      <w:pPr>
        <w:pStyle w:val="Corpodel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CE3AB1" w:rsidRDefault="002120B0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CE3AB1" w:rsidRDefault="002120B0">
      <w:pPr>
        <w:pStyle w:val="Corpodeltesto"/>
        <w:spacing w:before="3"/>
        <w:ind w:left="212"/>
      </w:pPr>
      <w:proofErr w:type="spellStart"/>
      <w:r>
        <w:t>tel……………………email………………………Cod.Fiscale………………………</w:t>
      </w:r>
      <w:proofErr w:type="spellEnd"/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471139">
        <w:trPr>
          <w:trHeight w:val="2235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>
              <w:trPr>
                <w:trHeight w:val="452"/>
              </w:trPr>
              <w:tc>
                <w:tcPr>
                  <w:tcW w:w="3292" w:type="dxa"/>
                </w:tcPr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027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71139">
              <w:rPr>
                <w:sz w:val="20"/>
              </w:rPr>
              <w:t>10</w:t>
            </w:r>
          </w:p>
          <w:p w:rsidR="00CE3AB1" w:rsidRDefault="002120B0" w:rsidP="00471139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71139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</w:tbl>
    <w:p w:rsidR="00CE3AB1" w:rsidRDefault="00CE3AB1">
      <w:pPr>
        <w:rPr>
          <w:sz w:val="20"/>
        </w:rPr>
        <w:sectPr w:rsidR="00CE3AB1">
          <w:type w:val="continuous"/>
          <w:pgSz w:w="11910" w:h="16840"/>
          <w:pgMar w:top="1480" w:right="9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872"/>
        <w:gridCol w:w="1440"/>
        <w:gridCol w:w="1728"/>
      </w:tblGrid>
      <w:tr w:rsidR="00CE3AB1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Esperienze professionali</w:t>
            </w:r>
          </w:p>
        </w:tc>
        <w:tc>
          <w:tcPr>
            <w:tcW w:w="1872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794"/>
        </w:trPr>
        <w:tc>
          <w:tcPr>
            <w:tcW w:w="4609" w:type="dxa"/>
          </w:tcPr>
          <w:p w:rsidR="000E4310" w:rsidRPr="000E4310" w:rsidRDefault="000E4310" w:rsidP="000E431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docenza nel settore di</w:t>
            </w:r>
          </w:p>
          <w:p w:rsidR="00CE3AB1" w:rsidRPr="000E4310" w:rsidRDefault="000E4310" w:rsidP="000E4310">
            <w:pPr>
              <w:pStyle w:val="TableParagraph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pertinenza con i destinatari specifici (alunni della scuola dell’infanzia/primaria)</w:t>
            </w:r>
          </w:p>
        </w:tc>
        <w:tc>
          <w:tcPr>
            <w:tcW w:w="1872" w:type="dxa"/>
          </w:tcPr>
          <w:p w:rsidR="00CE3AB1" w:rsidRPr="000E4310" w:rsidRDefault="000E4310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 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777"/>
        </w:trPr>
        <w:tc>
          <w:tcPr>
            <w:tcW w:w="4609" w:type="dxa"/>
          </w:tcPr>
          <w:p w:rsidR="000E4310" w:rsidRPr="000E4310" w:rsidRDefault="000E4310" w:rsidP="000E4310">
            <w:pPr>
              <w:pStyle w:val="TableParagraph"/>
              <w:ind w:right="175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formazione e conduzione gruppi con bisogni educativi speciali in percorsi</w:t>
            </w:r>
          </w:p>
          <w:p w:rsidR="00CE3AB1" w:rsidRPr="000E4310" w:rsidRDefault="000E4310" w:rsidP="000E4310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Inclusive (alunni della scuola infanzia/primaria)</w:t>
            </w:r>
          </w:p>
        </w:tc>
        <w:tc>
          <w:tcPr>
            <w:tcW w:w="1872" w:type="dxa"/>
          </w:tcPr>
          <w:p w:rsidR="00CE3AB1" w:rsidRPr="000E4310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</w:t>
            </w:r>
          </w:p>
          <w:p w:rsidR="00CE3AB1" w:rsidRPr="000E4310" w:rsidRDefault="000E4310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2</w:t>
            </w:r>
            <w:r w:rsidR="002120B0" w:rsidRPr="000E4310">
              <w:rPr>
                <w:sz w:val="20"/>
                <w:szCs w:val="20"/>
              </w:rPr>
              <w:t>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>
        <w:trPr>
          <w:trHeight w:val="458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:rsidR="00CE3AB1" w:rsidRDefault="002120B0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:rsidR="00CE3AB1" w:rsidRDefault="00CE3AB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CE3AB1" w:rsidRDefault="000A472E">
      <w:pPr>
        <w:tabs>
          <w:tab w:val="left" w:pos="1029"/>
        </w:tabs>
        <w:spacing w:before="91"/>
        <w:ind w:left="212"/>
        <w:rPr>
          <w:sz w:val="20"/>
        </w:rPr>
      </w:pPr>
      <w:r w:rsidRPr="000A472E">
        <w:lastRenderedPageBreak/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lastRenderedPageBreak/>
        <w:t>/201</w:t>
      </w:r>
      <w:r w:rsidR="004070E1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A472E"/>
    <w:rsid w:val="000E4310"/>
    <w:rsid w:val="002120B0"/>
    <w:rsid w:val="004070E1"/>
    <w:rsid w:val="00471139"/>
    <w:rsid w:val="004E1ADE"/>
    <w:rsid w:val="007B5186"/>
    <w:rsid w:val="00A3254E"/>
    <w:rsid w:val="00B87C10"/>
    <w:rsid w:val="00CC4897"/>
    <w:rsid w:val="00CE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0E43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dcterms:created xsi:type="dcterms:W3CDTF">2018-08-24T09:41:00Z</dcterms:created>
  <dcterms:modified xsi:type="dcterms:W3CDTF">2019-10-12T21:17:00Z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